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before="40" w:after="0"/>
        <w:rPr>
          <w:lang w:val="nl-NL"/>
        </w:rPr>
      </w:pPr>
      <w:r>
        <w:rPr>
          <w:lang w:val="nl-NL"/>
        </w:rPr>
        <w:t>PRIVACY AND COOKIE STATEMENT OF SALESSTEP BV</w:t>
      </w:r>
    </w:p>
    <w:p>
      <w:pPr>
        <w:pStyle w:val="Normal"/>
        <w:ind w:hanging="567" w:left="567"/>
        <w:rPr>
          <w:rFonts w:cs="Arial"/>
          <w:szCs w:val="20"/>
          <w:lang w:val="nl-NL"/>
        </w:rPr>
      </w:pPr>
      <w:r>
        <w:rPr>
          <w:rFonts w:cs="Arial"/>
          <w:szCs w:val="20"/>
          <w:lang w:val="nl-NL"/>
        </w:rPr>
      </w:r>
    </w:p>
    <w:p>
      <w:pPr>
        <w:pStyle w:val="Normal"/>
        <w:rPr>
          <w:rFonts w:cs="Arial"/>
          <w:szCs w:val="20"/>
          <w:lang w:val="nl-NL"/>
        </w:rPr>
      </w:pPr>
      <w:r>
        <w:rPr>
          <w:rFonts w:cs="Arial"/>
          <w:szCs w:val="20"/>
          <w:lang w:val="nl-NL"/>
        </w:rPr>
        <w:t xml:space="preserve">Personal data of customers and visitors are treated and secured by SalesStep BV with the utmost care. When you visit our website, we do not collect personal data about you, except to a certain (limited) extent through the use of "cookies", which we will explain further below. If you would like more information about privacy within SalesStep, please send an email to </w:t>
      </w:r>
      <w:hyperlink r:id="rId2">
        <w:r>
          <w:rPr>
            <w:rStyle w:val="Hyperlink"/>
            <w:rFonts w:cs="Arial"/>
            <w:szCs w:val="20"/>
            <w:lang w:val="nl-NL"/>
          </w:rPr>
          <w:t>info@salesstep.com</w:t>
        </w:r>
      </w:hyperlink>
      <w:r>
        <w:rPr>
          <w:rFonts w:cs="Arial"/>
          <w:szCs w:val="20"/>
          <w:lang w:val="nl-NL"/>
        </w:rPr>
        <w:t xml:space="preserve"> or call the general number 020 700 6635</w:t>
      </w:r>
    </w:p>
    <w:p>
      <w:pPr>
        <w:pStyle w:val="Normal"/>
        <w:ind w:hanging="567" w:left="567"/>
        <w:rPr>
          <w:rFonts w:cs="Arial"/>
          <w:szCs w:val="20"/>
          <w:lang w:val="nl-NL"/>
        </w:rPr>
      </w:pPr>
      <w:r>
        <w:rPr>
          <w:rFonts w:cs="Arial"/>
          <w:szCs w:val="20"/>
          <w:lang w:val="nl-NL"/>
        </w:rPr>
      </w:r>
    </w:p>
    <w:p>
      <w:pPr>
        <w:pStyle w:val="Heading2"/>
        <w:rPr>
          <w:rStyle w:val="apple-converted-space"/>
          <w:lang w:val="nl-NL"/>
        </w:rPr>
      </w:pPr>
      <w:r>
        <w:rPr>
          <w:rStyle w:val="apple-converted-space"/>
          <w:lang w:val="nl-NL"/>
        </w:rPr>
        <w:t xml:space="preserve">Responsible party </w:t>
      </w:r>
    </w:p>
    <w:p>
      <w:pPr>
        <w:pStyle w:val="Normal"/>
        <w:rPr>
          <w:rFonts w:cs="Arial"/>
          <w:szCs w:val="20"/>
          <w:lang w:val="nl-NL"/>
        </w:rPr>
      </w:pPr>
      <w:r>
        <w:rPr>
          <w:rFonts w:cs="Arial"/>
          <w:szCs w:val="20"/>
          <w:lang w:val="nl-NL"/>
        </w:rPr>
      </w:r>
    </w:p>
    <w:p>
      <w:pPr>
        <w:pStyle w:val="Normal"/>
        <w:rPr>
          <w:rFonts w:cs="Arial"/>
          <w:szCs w:val="20"/>
          <w:lang w:val="nl-NL"/>
        </w:rPr>
      </w:pPr>
      <w:r>
        <w:rPr/>
        <w:t>Th</w:t>
      </w:r>
      <w:r>
        <w:rPr>
          <w:rFonts w:cs="Arial"/>
          <w:szCs w:val="20"/>
          <w:lang w:val="nl-NL"/>
        </w:rPr>
        <w:t xml:space="preserve">e responsible party for data protection is SalesStep BV located at Singel 39 G 20, 1012 VC in Amsterdam, Netherlands (hereafter: SalesStep). We are registered in the trade register of the Chamber of Commerce in The Netherlands under number 72553677. </w:t>
      </w:r>
    </w:p>
    <w:p>
      <w:pPr>
        <w:pStyle w:val="Normal"/>
        <w:rPr>
          <w:lang w:val="nl-NL"/>
        </w:rPr>
      </w:pPr>
      <w:r>
        <w:rPr>
          <w:lang w:val="nl-NL"/>
        </w:rPr>
      </w:r>
    </w:p>
    <w:p>
      <w:pPr>
        <w:pStyle w:val="Normal"/>
        <w:rPr>
          <w:b/>
          <w:bCs/>
        </w:rPr>
      </w:pPr>
      <w:r>
        <w:rPr>
          <w:b/>
          <w:bCs/>
          <w:lang w:val="nl-NL"/>
        </w:rPr>
        <w:t xml:space="preserve">Personal data that we process </w:t>
      </w:r>
    </w:p>
    <w:p>
      <w:pPr>
        <w:pStyle w:val="Normal"/>
        <w:ind w:hanging="567" w:left="567"/>
        <w:rPr>
          <w:rFonts w:cs="Arial"/>
          <w:szCs w:val="20"/>
          <w:lang w:val="nl-NL"/>
        </w:rPr>
      </w:pPr>
      <w:r>
        <w:rPr>
          <w:rFonts w:cs="Arial"/>
          <w:szCs w:val="20"/>
          <w:lang w:val="nl-NL"/>
        </w:rPr>
      </w:r>
    </w:p>
    <w:p>
      <w:pPr>
        <w:pStyle w:val="Normal"/>
        <w:rPr>
          <w:rFonts w:cs="Arial"/>
          <w:szCs w:val="20"/>
          <w:lang w:val="nl-NL"/>
        </w:rPr>
      </w:pPr>
      <w:r>
        <w:rPr>
          <w:rFonts w:cs="Arial"/>
          <w:szCs w:val="20"/>
          <w:lang w:val="nl-NL"/>
        </w:rPr>
        <w:t xml:space="preserve">SalesStep processes personal data about you because you use our services and/or because you provide this information to us yourself. This is data that can be traced to individual natural persons such as contact information. Below you will find an overview of the personal data that we process: </w:t>
      </w:r>
    </w:p>
    <w:p>
      <w:pPr>
        <w:pStyle w:val="Normal"/>
        <w:rPr>
          <w:rFonts w:cs="Arial"/>
          <w:szCs w:val="20"/>
          <w:lang w:val="nl-NL"/>
        </w:rPr>
      </w:pPr>
      <w:r>
        <w:rPr>
          <w:rFonts w:cs="Arial"/>
          <w:szCs w:val="20"/>
          <w:lang w:val="nl-NL"/>
        </w:rPr>
      </w:r>
    </w:p>
    <w:p>
      <w:pPr>
        <w:pStyle w:val="ListParagraph"/>
        <w:numPr>
          <w:ilvl w:val="1"/>
          <w:numId w:val="2"/>
        </w:numPr>
        <w:ind w:hanging="283" w:left="567"/>
        <w:rPr>
          <w:rFonts w:cs="Arial"/>
          <w:szCs w:val="20"/>
          <w:lang w:val="nl-NL"/>
        </w:rPr>
      </w:pPr>
      <w:r>
        <w:rPr>
          <w:rFonts w:cs="Arial"/>
          <w:szCs w:val="20"/>
          <w:lang w:val="nl-NL"/>
        </w:rPr>
        <w:t>Name</w:t>
      </w:r>
    </w:p>
    <w:p>
      <w:pPr>
        <w:pStyle w:val="ListParagraph"/>
        <w:numPr>
          <w:ilvl w:val="1"/>
          <w:numId w:val="2"/>
        </w:numPr>
        <w:ind w:hanging="283" w:left="567"/>
        <w:rPr>
          <w:rFonts w:cs="Arial"/>
          <w:szCs w:val="20"/>
          <w:lang w:val="nl-NL"/>
        </w:rPr>
      </w:pPr>
      <w:r>
        <w:rPr/>
        <w:t>Y</w:t>
      </w:r>
      <w:r>
        <w:rPr>
          <w:rFonts w:cs="Arial"/>
          <w:szCs w:val="20"/>
          <w:lang w:val="nl-NL"/>
        </w:rPr>
        <w:t xml:space="preserve">our email address </w:t>
      </w:r>
    </w:p>
    <w:p>
      <w:pPr>
        <w:pStyle w:val="ListParagraph"/>
        <w:numPr>
          <w:ilvl w:val="1"/>
          <w:numId w:val="2"/>
        </w:numPr>
        <w:ind w:hanging="283" w:left="567"/>
        <w:rPr>
          <w:rFonts w:cs="Arial"/>
          <w:szCs w:val="20"/>
          <w:lang w:val="nl-NL"/>
        </w:rPr>
      </w:pPr>
      <w:r>
        <w:rPr>
          <w:rFonts w:cs="Arial"/>
          <w:szCs w:val="20"/>
          <w:lang w:val="nl-NL"/>
        </w:rPr>
        <w:t>Test data</w:t>
      </w:r>
    </w:p>
    <w:p>
      <w:pPr>
        <w:pStyle w:val="ListParagraph"/>
        <w:numPr>
          <w:ilvl w:val="1"/>
          <w:numId w:val="2"/>
        </w:numPr>
        <w:ind w:hanging="283" w:left="567"/>
        <w:rPr>
          <w:rFonts w:cs="Arial"/>
          <w:szCs w:val="20"/>
          <w:lang w:val="nl-NL"/>
        </w:rPr>
      </w:pPr>
      <w:r>
        <w:rPr>
          <w:rFonts w:cs="Arial"/>
          <w:szCs w:val="20"/>
          <w:lang w:val="nl-NL"/>
        </w:rPr>
        <w:t>Test results</w:t>
      </w:r>
    </w:p>
    <w:p>
      <w:pPr>
        <w:pStyle w:val="ListParagraph"/>
        <w:numPr>
          <w:ilvl w:val="1"/>
          <w:numId w:val="2"/>
        </w:numPr>
        <w:ind w:hanging="283" w:left="567"/>
        <w:rPr>
          <w:rFonts w:cs="Arial"/>
          <w:szCs w:val="20"/>
          <w:lang w:val="nl-NL"/>
        </w:rPr>
      </w:pPr>
      <w:r>
        <w:rPr>
          <w:rFonts w:cs="Arial"/>
          <w:szCs w:val="20"/>
          <w:lang w:val="nl-NL"/>
        </w:rPr>
        <w:t xml:space="preserve">Other personal information that you actively provide in correspondence </w:t>
      </w:r>
    </w:p>
    <w:p>
      <w:pPr>
        <w:pStyle w:val="Normal"/>
        <w:ind w:hanging="567" w:left="567"/>
        <w:rPr>
          <w:rFonts w:cs="Arial"/>
          <w:szCs w:val="20"/>
          <w:lang w:val="nl-NL"/>
        </w:rPr>
      </w:pPr>
      <w:r>
        <w:rPr>
          <w:rFonts w:cs="Arial"/>
          <w:szCs w:val="20"/>
          <w:lang w:val="nl-NL"/>
        </w:rPr>
      </w:r>
    </w:p>
    <w:p>
      <w:pPr>
        <w:pStyle w:val="Normal"/>
        <w:rPr>
          <w:lang w:val="nl-NL"/>
        </w:rPr>
      </w:pPr>
      <w:r>
        <w:rPr>
          <w:b/>
          <w:bCs/>
          <w:lang w:val="nl-NL"/>
        </w:rPr>
        <w:t>Purposes for which personal data are processed</w:t>
      </w:r>
      <w:r>
        <w:rPr>
          <w:lang w:val="nl-NL"/>
        </w:rPr>
        <w:t xml:space="preserve"> </w:t>
      </w:r>
    </w:p>
    <w:p>
      <w:pPr>
        <w:pStyle w:val="Normal"/>
        <w:ind w:hanging="567" w:left="567"/>
        <w:rPr>
          <w:rFonts w:cs="Arial"/>
          <w:szCs w:val="20"/>
          <w:lang w:val="nl-NL"/>
        </w:rPr>
      </w:pPr>
      <w:r>
        <w:rPr>
          <w:rFonts w:cs="Arial"/>
          <w:szCs w:val="20"/>
          <w:lang w:val="nl-NL"/>
        </w:rPr>
      </w:r>
    </w:p>
    <w:p>
      <w:pPr>
        <w:pStyle w:val="Normal"/>
        <w:ind w:hanging="567" w:left="567"/>
        <w:rPr>
          <w:rFonts w:cs="Arial"/>
          <w:szCs w:val="20"/>
          <w:lang w:val="nl-NL"/>
        </w:rPr>
      </w:pPr>
      <w:r>
        <w:rPr>
          <w:rFonts w:cs="Arial"/>
          <w:szCs w:val="20"/>
          <w:lang w:val="nl-NL"/>
        </w:rPr>
        <w:t xml:space="preserve">SalesStep processes your personal data, for the following purposes: </w:t>
      </w:r>
    </w:p>
    <w:p>
      <w:pPr>
        <w:pStyle w:val="Normal"/>
        <w:ind w:hanging="567" w:left="567"/>
        <w:rPr>
          <w:rFonts w:cs="Arial"/>
          <w:szCs w:val="20"/>
          <w:lang w:val="nl-NL"/>
        </w:rPr>
      </w:pPr>
      <w:r>
        <w:rPr>
          <w:rFonts w:cs="Arial"/>
          <w:szCs w:val="20"/>
          <w:lang w:val="nl-NL"/>
        </w:rPr>
      </w:r>
    </w:p>
    <w:p>
      <w:pPr>
        <w:pStyle w:val="ListParagraph"/>
        <w:numPr>
          <w:ilvl w:val="0"/>
          <w:numId w:val="3"/>
        </w:numPr>
        <w:rPr>
          <w:rFonts w:cs="Arial"/>
          <w:szCs w:val="20"/>
          <w:lang w:val="nl-NL"/>
        </w:rPr>
      </w:pPr>
      <w:r>
        <w:rPr>
          <w:rFonts w:cs="Arial"/>
          <w:szCs w:val="20"/>
          <w:lang w:val="nl-NL"/>
        </w:rPr>
        <w:t xml:space="preserve">To enter into and perform an agreement with regard to our web-based self-assessment tool; </w:t>
      </w:r>
    </w:p>
    <w:p>
      <w:pPr>
        <w:pStyle w:val="ListParagraph"/>
        <w:numPr>
          <w:ilvl w:val="0"/>
          <w:numId w:val="3"/>
        </w:numPr>
        <w:rPr>
          <w:rFonts w:cs="Arial"/>
          <w:szCs w:val="20"/>
          <w:lang w:val="nl-NL"/>
        </w:rPr>
      </w:pPr>
      <w:r>
        <w:rPr/>
        <w:t>T</w:t>
      </w:r>
      <w:r>
        <w:rPr>
          <w:rFonts w:cs="Arial"/>
          <w:szCs w:val="20"/>
          <w:lang w:val="nl-NL"/>
        </w:rPr>
        <w:t xml:space="preserve">o be able to call you if this is necessary to carry out our services; </w:t>
      </w:r>
    </w:p>
    <w:p>
      <w:pPr>
        <w:pStyle w:val="ListParagraph"/>
        <w:numPr>
          <w:ilvl w:val="0"/>
          <w:numId w:val="3"/>
        </w:numPr>
        <w:rPr>
          <w:rFonts w:cs="Arial"/>
          <w:szCs w:val="20"/>
          <w:lang w:val="nl-NL"/>
        </w:rPr>
      </w:pPr>
      <w:r>
        <w:rPr>
          <w:rFonts w:cs="Arial"/>
          <w:szCs w:val="20"/>
          <w:lang w:val="nl-NL"/>
        </w:rPr>
        <w:t xml:space="preserve">To inform you about changes to our services and to evaluate; </w:t>
      </w:r>
    </w:p>
    <w:p>
      <w:pPr>
        <w:pStyle w:val="ListParagraph"/>
        <w:numPr>
          <w:ilvl w:val="0"/>
          <w:numId w:val="3"/>
        </w:numPr>
        <w:rPr>
          <w:rFonts w:cs="Arial"/>
          <w:szCs w:val="20"/>
          <w:lang w:val="nl-NL"/>
        </w:rPr>
      </w:pPr>
      <w:r>
        <w:rPr>
          <w:rFonts w:cs="Arial"/>
          <w:szCs w:val="20"/>
          <w:lang w:val="nl-NL"/>
        </w:rPr>
        <w:t xml:space="preserve">To be able to improve the tool by performing statistical analysis on the data; </w:t>
      </w:r>
    </w:p>
    <w:p>
      <w:pPr>
        <w:pStyle w:val="ListParagraph"/>
        <w:numPr>
          <w:ilvl w:val="0"/>
          <w:numId w:val="3"/>
        </w:numPr>
        <w:tabs>
          <w:tab w:val="clear" w:pos="708"/>
          <w:tab w:val="left" w:pos="709" w:leader="none"/>
        </w:tabs>
        <w:rPr>
          <w:rFonts w:cs="Arial"/>
          <w:szCs w:val="20"/>
          <w:lang w:val="nl-NL"/>
        </w:rPr>
      </w:pPr>
      <w:r>
        <w:rPr>
          <w:rFonts w:cs="Arial"/>
          <w:szCs w:val="20"/>
          <w:lang w:val="nl-NL"/>
        </w:rPr>
        <w:t xml:space="preserve">To be able to improve the tool by performing statistical analysis on the data; To make it possible for you to share a page via social networks, such as Facebook, Twitter and LinkedIn; </w:t>
      </w:r>
    </w:p>
    <w:p>
      <w:pPr>
        <w:pStyle w:val="ListParagraph"/>
        <w:numPr>
          <w:ilvl w:val="0"/>
          <w:numId w:val="3"/>
        </w:numPr>
        <w:tabs>
          <w:tab w:val="clear" w:pos="708"/>
          <w:tab w:val="left" w:pos="709" w:leader="none"/>
        </w:tabs>
        <w:rPr>
          <w:rFonts w:cs="Arial"/>
          <w:szCs w:val="20"/>
          <w:lang w:val="nl-NL"/>
        </w:rPr>
      </w:pPr>
      <w:r>
        <w:rPr/>
        <w:t>S</w:t>
      </w:r>
      <w:r>
        <w:rPr>
          <w:rFonts w:cs="Arial"/>
          <w:szCs w:val="20"/>
          <w:lang w:val="nl-NL"/>
        </w:rPr>
        <w:t xml:space="preserve">alesStep also processes personal data if we are legally obliged to do so, such as data we need for our tax return. </w:t>
      </w:r>
    </w:p>
    <w:p>
      <w:pPr>
        <w:pStyle w:val="Heading2"/>
        <w:rPr>
          <w:lang w:val="nl-NL"/>
        </w:rPr>
      </w:pPr>
      <w:r>
        <w:rPr>
          <w:lang w:val="nl-NL"/>
        </w:rPr>
      </w:r>
    </w:p>
    <w:p>
      <w:pPr>
        <w:pStyle w:val="Normal"/>
        <w:rPr>
          <w:b/>
          <w:bCs/>
        </w:rPr>
      </w:pPr>
      <w:r>
        <w:rPr>
          <w:b/>
          <w:bCs/>
          <w:lang w:val="nl-NL"/>
        </w:rPr>
        <w:t xml:space="preserve">How we protect personal data </w:t>
      </w:r>
    </w:p>
    <w:p>
      <w:pPr>
        <w:pStyle w:val="Normal"/>
        <w:tabs>
          <w:tab w:val="clear" w:pos="708"/>
          <w:tab w:val="left" w:pos="567" w:leader="none"/>
        </w:tabs>
        <w:rPr>
          <w:rFonts w:cs="Arial"/>
          <w:szCs w:val="20"/>
          <w:lang w:val="nl-NL"/>
        </w:rPr>
      </w:pPr>
      <w:r>
        <w:rPr>
          <w:rFonts w:cs="Arial"/>
          <w:szCs w:val="20"/>
          <w:lang w:val="nl-NL"/>
        </w:rPr>
      </w:r>
    </w:p>
    <w:p>
      <w:pPr>
        <w:pStyle w:val="Normal"/>
        <w:tabs>
          <w:tab w:val="clear" w:pos="708"/>
          <w:tab w:val="left" w:pos="567" w:leader="none"/>
        </w:tabs>
        <w:rPr>
          <w:rFonts w:cs="Arial"/>
          <w:szCs w:val="20"/>
          <w:lang w:val="nl-NL"/>
        </w:rPr>
      </w:pPr>
      <w:r>
        <w:rPr>
          <w:rFonts w:cs="Arial"/>
          <w:szCs w:val="20"/>
          <w:lang w:val="nl-NL"/>
        </w:rPr>
        <w:t xml:space="preserve">We have taken technical and organizational measures to secure your data, including: </w:t>
      </w:r>
    </w:p>
    <w:p>
      <w:pPr>
        <w:pStyle w:val="Normal"/>
        <w:tabs>
          <w:tab w:val="clear" w:pos="708"/>
          <w:tab w:val="left" w:pos="567" w:leader="none"/>
        </w:tabs>
        <w:rPr>
          <w:rFonts w:cs="Arial"/>
          <w:szCs w:val="20"/>
          <w:lang w:val="nl-NL"/>
        </w:rPr>
      </w:pPr>
      <w:r>
        <w:rPr>
          <w:rFonts w:cs="Arial"/>
          <w:szCs w:val="20"/>
          <w:lang w:val="nl-NL"/>
        </w:rPr>
      </w:r>
    </w:p>
    <w:p>
      <w:pPr>
        <w:pStyle w:val="ListParagraph"/>
        <w:numPr>
          <w:ilvl w:val="0"/>
          <w:numId w:val="4"/>
        </w:numPr>
        <w:tabs>
          <w:tab w:val="clear" w:pos="708"/>
          <w:tab w:val="left" w:pos="709" w:leader="none"/>
        </w:tabs>
        <w:rPr>
          <w:rFonts w:cs="Arial"/>
          <w:szCs w:val="20"/>
          <w:lang w:val="nl-NL"/>
        </w:rPr>
      </w:pPr>
      <w:r>
        <w:rPr/>
        <w:t>I</w:t>
      </w:r>
      <w:r>
        <w:rPr>
          <w:rFonts w:cs="Arial"/>
          <w:szCs w:val="20"/>
          <w:lang w:val="nl-NL"/>
        </w:rPr>
        <w:t xml:space="preserve">nformation security policies; </w:t>
      </w:r>
    </w:p>
    <w:p>
      <w:pPr>
        <w:pStyle w:val="ListParagraph"/>
        <w:numPr>
          <w:ilvl w:val="0"/>
          <w:numId w:val="4"/>
        </w:numPr>
        <w:tabs>
          <w:tab w:val="clear" w:pos="708"/>
          <w:tab w:val="left" w:pos="709" w:leader="none"/>
        </w:tabs>
        <w:rPr>
          <w:rFonts w:cs="Arial"/>
          <w:szCs w:val="20"/>
          <w:lang w:val="nl-NL"/>
        </w:rPr>
      </w:pPr>
      <w:r>
        <w:rPr>
          <w:rFonts w:cs="Arial"/>
          <w:szCs w:val="20"/>
          <w:lang w:val="nl-NL"/>
        </w:rPr>
        <w:t xml:space="preserve">Security software, such as a virus scanner and firewall; </w:t>
      </w:r>
    </w:p>
    <w:p>
      <w:pPr>
        <w:pStyle w:val="ListParagraph"/>
        <w:numPr>
          <w:ilvl w:val="0"/>
          <w:numId w:val="4"/>
        </w:numPr>
        <w:tabs>
          <w:tab w:val="clear" w:pos="708"/>
          <w:tab w:val="left" w:pos="709" w:leader="none"/>
        </w:tabs>
        <w:rPr>
          <w:rFonts w:cs="Arial"/>
          <w:szCs w:val="20"/>
          <w:lang w:val="nl-NL"/>
        </w:rPr>
      </w:pPr>
      <w:r>
        <w:rPr>
          <w:rFonts w:cs="Arial"/>
          <w:szCs w:val="20"/>
          <w:lang w:val="nl-NL"/>
        </w:rPr>
        <w:t xml:space="preserve">Passwords and two-factor authentication when possible; </w:t>
      </w:r>
    </w:p>
    <w:p>
      <w:pPr>
        <w:pStyle w:val="ListParagraph"/>
        <w:numPr>
          <w:ilvl w:val="0"/>
          <w:numId w:val="4"/>
        </w:numPr>
        <w:tabs>
          <w:tab w:val="clear" w:pos="708"/>
          <w:tab w:val="left" w:pos="709" w:leader="none"/>
        </w:tabs>
        <w:rPr>
          <w:rFonts w:cs="Arial"/>
          <w:szCs w:val="20"/>
          <w:lang w:val="nl-NL"/>
        </w:rPr>
      </w:pPr>
      <w:r>
        <w:rPr>
          <w:rFonts w:cs="Arial"/>
          <w:szCs w:val="20"/>
          <w:lang w:val="nl-NL"/>
        </w:rPr>
        <w:t xml:space="preserve">Anonymizing your test results before they are used in statistical analyses. </w:t>
      </w:r>
    </w:p>
    <w:p>
      <w:pPr>
        <w:pStyle w:val="Normal"/>
        <w:rPr>
          <w:rFonts w:cs="Arial"/>
          <w:szCs w:val="20"/>
          <w:lang w:val="nl-NL"/>
        </w:rPr>
      </w:pPr>
      <w:r>
        <w:rPr>
          <w:rFonts w:cs="Arial"/>
          <w:szCs w:val="20"/>
          <w:lang w:val="nl-NL"/>
        </w:rPr>
      </w:r>
    </w:p>
    <w:p>
      <w:pPr>
        <w:pStyle w:val="Normal"/>
        <w:rPr>
          <w:b/>
          <w:bCs/>
        </w:rPr>
      </w:pPr>
      <w:r>
        <w:rPr>
          <w:b/>
          <w:bCs/>
          <w:lang w:val="nl-NL"/>
        </w:rPr>
        <w:t xml:space="preserve">How long and where we keep personal data </w:t>
      </w:r>
    </w:p>
    <w:p>
      <w:pPr>
        <w:pStyle w:val="Normal"/>
        <w:rPr>
          <w:rFonts w:cs="Arial"/>
          <w:szCs w:val="20"/>
          <w:lang w:val="nl-NL"/>
        </w:rPr>
      </w:pPr>
      <w:r>
        <w:rPr>
          <w:rFonts w:cs="Arial"/>
          <w:szCs w:val="20"/>
          <w:lang w:val="nl-NL"/>
        </w:rPr>
      </w:r>
    </w:p>
    <w:p>
      <w:pPr>
        <w:pStyle w:val="Normal"/>
        <w:rPr>
          <w:rFonts w:cs="Arial"/>
          <w:szCs w:val="20"/>
          <w:lang w:val="nl-NL"/>
        </w:rPr>
      </w:pPr>
      <w:r>
        <w:rPr>
          <w:rFonts w:cs="Arial"/>
          <w:szCs w:val="20"/>
          <w:lang w:val="nl-NL"/>
        </w:rPr>
        <w:t xml:space="preserve">Data is kept for as long as required by law. For information for which no legal period applies, we apply a retention period of 24 months. Personal data will not be kept longer than necessary to realize the goals for which they were collected. </w:t>
      </w:r>
    </w:p>
    <w:p>
      <w:pPr>
        <w:pStyle w:val="Normal"/>
        <w:rPr>
          <w:rFonts w:cs="Arial"/>
          <w:szCs w:val="20"/>
          <w:lang w:val="nl-NL"/>
        </w:rPr>
      </w:pPr>
      <w:r>
        <w:rPr>
          <w:rFonts w:cs="Arial"/>
          <w:szCs w:val="20"/>
          <w:lang w:val="nl-NL"/>
        </w:rPr>
      </w:r>
    </w:p>
    <w:p>
      <w:pPr>
        <w:pStyle w:val="Normal"/>
        <w:rPr>
          <w:rFonts w:cs="Arial"/>
          <w:szCs w:val="20"/>
          <w:lang w:val="nl-NL"/>
        </w:rPr>
      </w:pPr>
      <w:r>
        <w:rPr/>
        <w:t>S</w:t>
      </w:r>
      <w:r>
        <w:rPr>
          <w:rFonts w:cs="Arial"/>
          <w:szCs w:val="20"/>
          <w:lang w:val="nl-NL"/>
        </w:rPr>
        <w:t xml:space="preserve">alesStep uses a secure environment in the Netherlands where all data is stored. </w:t>
      </w:r>
    </w:p>
    <w:p>
      <w:pPr>
        <w:pStyle w:val="Normal"/>
        <w:ind w:hanging="567" w:left="567"/>
        <w:rPr>
          <w:rFonts w:cs="Arial"/>
          <w:szCs w:val="20"/>
          <w:lang w:val="nl-NL"/>
        </w:rPr>
      </w:pPr>
      <w:r>
        <w:rPr>
          <w:rFonts w:cs="Arial"/>
          <w:szCs w:val="20"/>
          <w:lang w:val="nl-NL"/>
        </w:rPr>
      </w:r>
    </w:p>
    <w:p>
      <w:pPr>
        <w:pStyle w:val="Normal"/>
        <w:rPr>
          <w:b/>
          <w:bCs/>
        </w:rPr>
      </w:pPr>
      <w:r>
        <w:rPr>
          <w:b/>
          <w:bCs/>
          <w:lang w:val="nl-NL"/>
        </w:rPr>
        <w:t xml:space="preserve">Sharing personal data with third parties </w:t>
      </w:r>
    </w:p>
    <w:p>
      <w:pPr>
        <w:pStyle w:val="Normal"/>
        <w:ind w:hanging="567" w:left="567"/>
        <w:rPr>
          <w:rFonts w:cs="Arial"/>
          <w:szCs w:val="20"/>
          <w:lang w:val="nl-NL"/>
        </w:rPr>
      </w:pPr>
      <w:r>
        <w:rPr>
          <w:rFonts w:cs="Arial"/>
          <w:szCs w:val="20"/>
          <w:lang w:val="nl-NL"/>
        </w:rPr>
      </w:r>
    </w:p>
    <w:p>
      <w:pPr>
        <w:pStyle w:val="Normal"/>
        <w:rPr>
          <w:rFonts w:cs="Arial"/>
          <w:szCs w:val="20"/>
          <w:lang w:val="nl-NL"/>
        </w:rPr>
      </w:pPr>
      <w:r>
        <w:rPr/>
        <w:t>S</w:t>
      </w:r>
      <w:r>
        <w:rPr>
          <w:rFonts w:cs="Arial"/>
          <w:szCs w:val="20"/>
          <w:lang w:val="nl-NL"/>
        </w:rPr>
        <w:t xml:space="preserve">alesStep will not sell your data to third parties and will only provide it if this is necessary for the execution of our agreement with you or to meet a statutory obligation. With companies that process your data on our behalf, we make a processor agreement to ensure the same level of security and confidentiality of your data. SalesStep remains responsible for this processing. </w:t>
      </w:r>
    </w:p>
    <w:p>
      <w:pPr>
        <w:pStyle w:val="Normal"/>
        <w:ind w:hanging="567" w:left="567"/>
        <w:rPr>
          <w:rFonts w:cs="Arial"/>
          <w:szCs w:val="20"/>
          <w:lang w:val="nl-NL"/>
        </w:rPr>
      </w:pPr>
      <w:r>
        <w:rPr>
          <w:rFonts w:cs="Arial"/>
          <w:szCs w:val="20"/>
          <w:lang w:val="nl-NL"/>
        </w:rPr>
      </w:r>
    </w:p>
    <w:p>
      <w:pPr>
        <w:pStyle w:val="Normal"/>
        <w:rPr>
          <w:b/>
          <w:bCs/>
        </w:rPr>
      </w:pPr>
      <w:r>
        <w:rPr>
          <w:b/>
          <w:bCs/>
          <w:lang w:val="nl-NL"/>
        </w:rPr>
        <w:t xml:space="preserve">Cookies we use </w:t>
      </w:r>
    </w:p>
    <w:p>
      <w:pPr>
        <w:pStyle w:val="Normal"/>
        <w:rPr>
          <w:rFonts w:cs="Arial"/>
          <w:szCs w:val="20"/>
          <w:lang w:val="nl-NL"/>
        </w:rPr>
      </w:pPr>
      <w:r>
        <w:rPr>
          <w:rFonts w:cs="Arial"/>
          <w:szCs w:val="20"/>
          <w:lang w:val="nl-NL"/>
        </w:rPr>
      </w:r>
    </w:p>
    <w:p>
      <w:pPr>
        <w:pStyle w:val="Normal"/>
        <w:rPr>
          <w:rFonts w:cs="Arial"/>
          <w:szCs w:val="20"/>
          <w:lang w:val="nl-NL"/>
        </w:rPr>
      </w:pPr>
      <w:r>
        <w:rPr/>
        <w:t>The</w:t>
      </w:r>
      <w:r>
        <w:rPr>
          <w:rFonts w:cs="Arial"/>
          <w:szCs w:val="20"/>
          <w:lang w:val="nl-NL"/>
        </w:rPr>
        <w:t xml:space="preserve"> </w:t>
      </w:r>
      <w:hyperlink r:id="rId3">
        <w:r>
          <w:rPr>
            <w:rStyle w:val="ListLabel38"/>
            <w:rFonts w:cs="Arial"/>
            <w:color w:themeColor="hyperlink" w:val="0563C1"/>
            <w:szCs w:val="20"/>
            <w:u w:val="single"/>
            <w:lang w:val="nl-NL"/>
          </w:rPr>
          <w:t>www.salesstep.com</w:t>
        </w:r>
      </w:hyperlink>
      <w:r>
        <w:rPr>
          <w:rFonts w:cs="Arial"/>
          <w:szCs w:val="20"/>
          <w:lang w:val="nl-NL"/>
        </w:rPr>
        <w:t xml:space="preserve"> website uses cookies. </w:t>
      </w:r>
    </w:p>
    <w:p>
      <w:pPr>
        <w:pStyle w:val="Normal"/>
        <w:rPr>
          <w:rFonts w:cs="Arial"/>
          <w:szCs w:val="20"/>
          <w:lang w:val="nl-NL"/>
        </w:rPr>
      </w:pPr>
      <w:r>
        <w:rPr>
          <w:rFonts w:cs="Arial"/>
          <w:szCs w:val="20"/>
          <w:lang w:val="nl-NL"/>
        </w:rPr>
      </w:r>
    </w:p>
    <w:p>
      <w:pPr>
        <w:pStyle w:val="Heading3"/>
        <w:rPr>
          <w:lang w:val="nl-NL"/>
        </w:rPr>
      </w:pPr>
      <w:r>
        <w:rPr>
          <w:lang w:val="nl-NL"/>
        </w:rPr>
        <w:t>Cookies</w:t>
      </w:r>
    </w:p>
    <w:p>
      <w:pPr>
        <w:pStyle w:val="Normal"/>
        <w:rPr>
          <w:lang w:val="nl-NL"/>
        </w:rPr>
      </w:pPr>
      <w:r>
        <w:rPr/>
      </w:r>
    </w:p>
    <w:p>
      <w:pPr>
        <w:pStyle w:val="Normal"/>
        <w:rPr>
          <w:rFonts w:cs="Arial"/>
          <w:szCs w:val="20"/>
          <w:lang w:val="nl-NL"/>
        </w:rPr>
      </w:pPr>
      <w:r>
        <w:rPr>
          <w:rFonts w:cs="Arial"/>
          <w:szCs w:val="20"/>
          <w:lang w:val="nl-NL"/>
        </w:rPr>
        <w:t xml:space="preserve">A cookie is a simple small file that is sent with pages from this website and stored by your browser on your computer's hard drive. The information stored therein can be sent back to our servers on your next visit. We use functional and analytical cookies. </w:t>
      </w:r>
    </w:p>
    <w:p>
      <w:pPr>
        <w:pStyle w:val="Normal"/>
        <w:rPr>
          <w:rFonts w:cs="Arial"/>
          <w:szCs w:val="20"/>
          <w:lang w:val="nl-NL"/>
        </w:rPr>
      </w:pPr>
      <w:r>
        <w:rPr/>
      </w:r>
    </w:p>
    <w:p>
      <w:pPr>
        <w:pStyle w:val="Normal"/>
        <w:rPr>
          <w:rFonts w:cs="Arial"/>
          <w:szCs w:val="20"/>
          <w:lang w:val="nl-NL"/>
        </w:rPr>
      </w:pPr>
      <w:r>
        <w:rPr>
          <w:rFonts w:cs="Arial"/>
          <w:szCs w:val="20"/>
          <w:lang w:val="nl-NL"/>
        </w:rPr>
        <w:t xml:space="preserve">We keep visitor statistics by means of a cookie from Google, as part of the "Analytics" service. We use this service to track and get reports on how visitors use the website. Google may provide this information to third parties if Google is legally required to do so, or to the extent that third parties process the information on Google's behalf. We have no influence on this. Google states it adheres to the Privacy Shield principles and is affiliated with the Privacy Shield program of the U.S. Department of Commerce. This means that there is an adequate level of protection for the processing of any personal data. </w:t>
      </w:r>
    </w:p>
    <w:p>
      <w:pPr>
        <w:pStyle w:val="Normal"/>
        <w:rPr>
          <w:lang w:val="nl-NL"/>
        </w:rPr>
      </w:pPr>
      <w:r>
        <w:rPr>
          <w:lang w:val="nl-NL"/>
        </w:rPr>
      </w:r>
    </w:p>
    <w:p>
      <w:pPr>
        <w:pStyle w:val="Heading3"/>
        <w:rPr>
          <w:lang w:val="nl-NL"/>
        </w:rPr>
      </w:pPr>
      <w:r>
        <w:rPr>
          <w:lang w:val="nl-NL"/>
        </w:rPr>
        <w:t>Social Media</w:t>
      </w:r>
    </w:p>
    <w:p>
      <w:pPr>
        <w:pStyle w:val="Normal"/>
        <w:rPr>
          <w:lang w:val="nl-NL"/>
        </w:rPr>
      </w:pPr>
      <w:r>
        <w:rPr/>
      </w:r>
    </w:p>
    <w:p>
      <w:pPr>
        <w:pStyle w:val="Normal"/>
        <w:rPr>
          <w:lang w:val="nl-NL"/>
        </w:rPr>
      </w:pPr>
      <w:r>
        <w:rPr>
          <w:lang w:val="nl-NL"/>
        </w:rPr>
        <w:t xml:space="preserve">Our website also includes buttons to promote ("like") or share ("tweet") web pages on social networks such as Facebook, LinkedIn and Twitter. These buttons work through pieces of code that originate from Facebook, LinkedIn and Twitter respectively. Cookies are placed by means of this code. We have no influence on this. Please read the privacy statements of Facebook, LinkedIn and Twitter respectively (which can change regularly) to read what they do with your (personal) data that they process via these cookies. </w:t>
      </w:r>
    </w:p>
    <w:p>
      <w:pPr>
        <w:pStyle w:val="Normal"/>
        <w:ind w:hanging="567" w:left="567"/>
        <w:rPr>
          <w:rFonts w:cs="Arial"/>
          <w:szCs w:val="20"/>
          <w:lang w:val="nl-NL"/>
        </w:rPr>
      </w:pPr>
      <w:r>
        <w:rPr>
          <w:rFonts w:cs="Arial"/>
          <w:szCs w:val="20"/>
          <w:lang w:val="nl-NL"/>
        </w:rPr>
      </w:r>
    </w:p>
    <w:p>
      <w:pPr>
        <w:pStyle w:val="Heading2"/>
        <w:rPr>
          <w:lang w:val="nl-NL"/>
        </w:rPr>
      </w:pPr>
      <w:r>
        <w:rPr>
          <w:lang w:val="nl-NL"/>
        </w:rPr>
        <w:t xml:space="preserve">Your privacy rights </w:t>
      </w:r>
    </w:p>
    <w:p>
      <w:pPr>
        <w:pStyle w:val="Normal"/>
        <w:rPr>
          <w:lang w:val="nl-NL"/>
        </w:rPr>
      </w:pPr>
      <w:r>
        <w:rPr>
          <w:lang w:val="nl-NL"/>
        </w:rPr>
      </w:r>
    </w:p>
    <w:p>
      <w:pPr>
        <w:pStyle w:val="Normal"/>
        <w:rPr>
          <w:i/>
          <w:i/>
          <w:iCs/>
        </w:rPr>
      </w:pPr>
      <w:r>
        <w:rPr>
          <w:i/>
          <w:iCs/>
          <w:lang w:val="nl-NL"/>
        </w:rPr>
        <w:t xml:space="preserve">Viewing, modifying or deleting data </w:t>
      </w:r>
    </w:p>
    <w:p>
      <w:pPr>
        <w:pStyle w:val="Normal"/>
        <w:rPr>
          <w:rFonts w:cs="Arial"/>
          <w:szCs w:val="20"/>
          <w:lang w:val="nl-NL"/>
        </w:rPr>
      </w:pPr>
      <w:r>
        <w:rPr>
          <w:rFonts w:cs="Arial"/>
          <w:szCs w:val="20"/>
          <w:lang w:val="nl-NL"/>
        </w:rPr>
        <w:t xml:space="preserve">Everyone has the right to ask what personal data SalesStep processes. We will respond to such a request within four weeks (this is the legal response period). If there are inaccuracies in the data known to us, they can be corrected or removed on request. You can withdraw previously given permission for processing and you can request us to delete all your personal data. To do so, please contact us. </w:t>
      </w:r>
    </w:p>
    <w:p>
      <w:pPr>
        <w:pStyle w:val="Normal"/>
        <w:rPr>
          <w:lang w:val="nl-NL"/>
        </w:rPr>
      </w:pPr>
      <w:r>
        <w:rPr>
          <w:lang w:val="nl-NL"/>
        </w:rPr>
      </w:r>
    </w:p>
    <w:p>
      <w:pPr>
        <w:pStyle w:val="Heading3"/>
        <w:rPr>
          <w:lang w:val="nl-NL"/>
        </w:rPr>
      </w:pPr>
      <w:r>
        <w:rPr>
          <w:lang w:val="nl-NL"/>
        </w:rPr>
        <w:t xml:space="preserve">Data Portability </w:t>
      </w:r>
    </w:p>
    <w:p>
      <w:pPr>
        <w:pStyle w:val="Normal"/>
        <w:rPr>
          <w:rFonts w:cs="Arial"/>
          <w:szCs w:val="20"/>
          <w:lang w:val="nl-NL"/>
        </w:rPr>
      </w:pPr>
      <w:r>
        <w:rPr>
          <w:rFonts w:cs="Arial"/>
          <w:szCs w:val="20"/>
          <w:lang w:val="nl-NL"/>
        </w:rPr>
        <w:t xml:space="preserve">You can take your personal data to another party. If you wish to do so, please contact us. </w:t>
      </w:r>
    </w:p>
    <w:p>
      <w:pPr>
        <w:pStyle w:val="Normal"/>
        <w:rPr>
          <w:rFonts w:cs="Arial"/>
          <w:szCs w:val="20"/>
          <w:lang w:val="nl-NL"/>
        </w:rPr>
      </w:pPr>
      <w:r>
        <w:rPr>
          <w:rFonts w:cs="Arial"/>
          <w:szCs w:val="20"/>
          <w:lang w:val="nl-NL"/>
        </w:rPr>
      </w:r>
    </w:p>
    <w:p>
      <w:pPr>
        <w:pStyle w:val="Heading3"/>
        <w:rPr>
          <w:lang w:val="nl-NL"/>
        </w:rPr>
      </w:pPr>
      <w:r>
        <w:rPr>
          <w:lang w:val="nl-NL"/>
        </w:rPr>
        <w:t xml:space="preserve">Objection </w:t>
      </w:r>
    </w:p>
    <w:p>
      <w:pPr>
        <w:pStyle w:val="Normal"/>
        <w:rPr>
          <w:rFonts w:cs="Arial"/>
          <w:szCs w:val="20"/>
          <w:lang w:val="nl-NL"/>
        </w:rPr>
      </w:pPr>
      <w:r>
        <w:rPr>
          <w:rFonts w:cs="Arial"/>
          <w:szCs w:val="20"/>
          <w:lang w:val="nl-NL"/>
        </w:rPr>
        <w:t xml:space="preserve">You may object to the processing of your personal data by SalesStep if your personal data is used for purposes other than necessary for the performance of an agreement or necessary for compliance with a legal obligation. You can do this by contacting us. </w:t>
      </w:r>
    </w:p>
    <w:p>
      <w:pPr>
        <w:pStyle w:val="Normal"/>
        <w:rPr>
          <w:rFonts w:cs="Arial"/>
          <w:szCs w:val="20"/>
          <w:lang w:val="nl-NL"/>
        </w:rPr>
      </w:pPr>
      <w:r>
        <w:rPr>
          <w:rFonts w:cs="Arial"/>
          <w:szCs w:val="20"/>
          <w:lang w:val="nl-NL"/>
        </w:rPr>
      </w:r>
    </w:p>
    <w:p>
      <w:pPr>
        <w:pStyle w:val="Heading3"/>
        <w:rPr>
          <w:lang w:val="nl-NL"/>
        </w:rPr>
      </w:pPr>
      <w:r>
        <w:rPr>
          <w:lang w:val="nl-NL"/>
        </w:rPr>
        <w:t>Complaint</w:t>
      </w:r>
    </w:p>
    <w:p>
      <w:pPr>
        <w:pStyle w:val="Normal"/>
        <w:rPr>
          <w:rFonts w:cs="Arial"/>
          <w:szCs w:val="20"/>
          <w:lang w:val="nl-NL"/>
        </w:rPr>
      </w:pPr>
      <w:r>
        <w:rPr>
          <w:rFonts w:cs="Arial"/>
          <w:szCs w:val="20"/>
          <w:lang w:val="nl-NL"/>
        </w:rPr>
        <w:t xml:space="preserve">You are also entitled to lodge a complaint about the use of your data with the Authority for the Protection of Personal Data, the supervisory authority for the processing of personal data. You can do so via the following link: </w:t>
      </w:r>
    </w:p>
    <w:p>
      <w:pPr>
        <w:pStyle w:val="Normal"/>
        <w:rPr>
          <w:rFonts w:cs="Arial"/>
          <w:szCs w:val="20"/>
          <w:lang w:val="nl-NL"/>
        </w:rPr>
      </w:pPr>
      <w:hyperlink r:id="rId4">
        <w:r>
          <w:rPr>
            <w:rStyle w:val="ListLabel38"/>
            <w:rFonts w:cs="Arial"/>
            <w:color w:themeColor="hyperlink" w:val="0563C1"/>
            <w:szCs w:val="20"/>
            <w:u w:val="single"/>
            <w:lang w:val="nl-NL"/>
          </w:rPr>
          <w:t>https://autoriteitpersoonsgegevens.nl/nl/contact-met-de-autoriteit-persoonsgegevens/tip-ons</w:t>
        </w:r>
      </w:hyperlink>
      <w:r>
        <w:rPr>
          <w:rFonts w:cs="Arial"/>
          <w:szCs w:val="20"/>
          <w:lang w:val="nl-NL"/>
        </w:rPr>
        <w:t xml:space="preserve">. </w:t>
      </w:r>
    </w:p>
    <w:p>
      <w:pPr>
        <w:pStyle w:val="Normal"/>
        <w:rPr>
          <w:rFonts w:cs="Arial"/>
          <w:szCs w:val="20"/>
          <w:lang w:val="nl-NL"/>
        </w:rPr>
      </w:pPr>
      <w:r>
        <w:rPr>
          <w:rFonts w:cs="Arial"/>
          <w:szCs w:val="20"/>
          <w:lang w:val="nl-NL"/>
        </w:rPr>
      </w:r>
    </w:p>
    <w:p>
      <w:pPr>
        <w:pStyle w:val="Normal"/>
        <w:ind w:hanging="567" w:left="567"/>
        <w:rPr>
          <w:rFonts w:cs="Arial"/>
          <w:szCs w:val="20"/>
          <w:lang w:val="nl-NL"/>
        </w:rPr>
      </w:pPr>
      <w:r>
        <w:rPr>
          <w:rFonts w:cs="Arial"/>
          <w:szCs w:val="20"/>
          <w:lang w:val="nl-NL"/>
        </w:rPr>
      </w:r>
    </w:p>
    <w:p>
      <w:pPr>
        <w:pStyle w:val="Heading2"/>
        <w:rPr>
          <w:lang w:val="nl-NL"/>
        </w:rPr>
      </w:pPr>
      <w:r>
        <w:rPr>
          <w:lang w:val="nl-NL"/>
        </w:rPr>
        <w:t xml:space="preserve">Modification of privacy and cookie statement </w:t>
      </w:r>
    </w:p>
    <w:p>
      <w:pPr>
        <w:pStyle w:val="Normal"/>
        <w:ind w:hanging="567" w:left="567"/>
        <w:rPr>
          <w:rFonts w:cs="Arial"/>
          <w:szCs w:val="20"/>
          <w:lang w:val="nl-NL"/>
        </w:rPr>
      </w:pPr>
      <w:r>
        <w:rPr>
          <w:rFonts w:cs="Arial"/>
          <w:szCs w:val="20"/>
          <w:lang w:val="nl-NL"/>
        </w:rPr>
      </w:r>
    </w:p>
    <w:p>
      <w:pPr>
        <w:pStyle w:val="Normal"/>
        <w:rPr>
          <w:rFonts w:cs="Arial"/>
          <w:szCs w:val="20"/>
          <w:lang w:val="nl-NL"/>
        </w:rPr>
      </w:pPr>
      <w:r>
        <w:rPr>
          <w:rFonts w:cs="Arial"/>
          <w:szCs w:val="20"/>
          <w:lang w:val="nl-NL"/>
        </w:rPr>
        <w:t xml:space="preserve">We reserve the right to modify this privacy and cookie statement. The revision date of this document will be updated in that case. The most recent version can be viewed at the bottom of each page of the website. </w:t>
      </w:r>
    </w:p>
    <w:p>
      <w:pPr>
        <w:pStyle w:val="Normal"/>
        <w:ind w:hanging="567" w:left="567"/>
        <w:rPr>
          <w:rFonts w:cs="Arial"/>
          <w:szCs w:val="20"/>
          <w:lang w:val="nl-NL"/>
        </w:rPr>
      </w:pPr>
      <w:r>
        <w:rPr>
          <w:rFonts w:cs="Arial"/>
          <w:szCs w:val="20"/>
          <w:lang w:val="nl-NL"/>
        </w:rPr>
      </w:r>
    </w:p>
    <w:p>
      <w:pPr>
        <w:pStyle w:val="Normal"/>
        <w:rPr>
          <w:rFonts w:cs="Arial"/>
          <w:szCs w:val="20"/>
          <w:lang w:val="nl-NL"/>
        </w:rPr>
      </w:pPr>
      <w:r>
        <w:rPr>
          <w:rFonts w:cs="Arial"/>
          <w:szCs w:val="20"/>
          <w:lang w:val="nl-NL"/>
        </w:rPr>
        <w:t xml:space="preserve">Version </w:t>
        <w:tab/>
        <w:t>July 15, 2025</w:t>
      </w:r>
    </w:p>
    <w:p>
      <w:pPr>
        <w:pStyle w:val="Normal"/>
        <w:rPr>
          <w:rFonts w:cs="Arial"/>
          <w:szCs w:val="20"/>
          <w:lang w:val="nl-NL"/>
        </w:rPr>
      </w:pPr>
      <w:r>
        <w:rPr/>
        <w:t>Published</w:t>
      </w:r>
      <w:r>
        <w:rPr>
          <w:rFonts w:cs="Arial"/>
          <w:szCs w:val="20"/>
          <w:lang w:val="nl-NL"/>
        </w:rPr>
        <w:tab/>
        <w:t>July 15, 2025</w:t>
      </w:r>
    </w:p>
    <w:p>
      <w:pPr>
        <w:pStyle w:val="Normal"/>
        <w:rPr>
          <w:rFonts w:cs="Arial"/>
          <w:szCs w:val="20"/>
          <w:lang w:val="nl-NL"/>
        </w:rPr>
      </w:pPr>
      <w:r>
        <w:rPr>
          <w:rFonts w:cs="Arial"/>
          <w:szCs w:val="20"/>
          <w:lang w:val="nl-NL"/>
        </w:rPr>
      </w:r>
    </w:p>
    <w:p>
      <w:pPr>
        <w:pStyle w:val="Normal"/>
        <w:ind w:hanging="567" w:left="567"/>
        <w:rPr>
          <w:rFonts w:cs="Arial"/>
          <w:szCs w:val="20"/>
          <w:lang w:val="nl-NL"/>
        </w:rPr>
      </w:pPr>
      <w:r>
        <w:rPr>
          <w:rFonts w:cs="Arial"/>
          <w:szCs w:val="20"/>
          <w:lang w:val="nl-NL"/>
        </w:rPr>
      </w:r>
    </w:p>
    <w:p>
      <w:pPr>
        <w:pStyle w:val="Normal"/>
        <w:ind w:hanging="567" w:left="567"/>
        <w:rPr>
          <w:rFonts w:cs="Arial"/>
          <w:szCs w:val="20"/>
          <w:lang w:val="nl-NL"/>
        </w:rPr>
      </w:pPr>
      <w:r>
        <w:rPr>
          <w:rFonts w:cs="Arial"/>
          <w:szCs w:val="20"/>
          <w:lang w:val="nl-NL"/>
        </w:rPr>
      </w:r>
    </w:p>
    <w:p>
      <w:pPr>
        <w:pStyle w:val="Normal"/>
        <w:ind w:hanging="567" w:left="567"/>
        <w:rPr>
          <w:rFonts w:cs="Arial"/>
          <w:szCs w:val="20"/>
          <w:lang w:val="nl-NL"/>
        </w:rPr>
      </w:pPr>
      <w:r>
        <w:rPr>
          <w:rFonts w:cs="Arial"/>
          <w:szCs w:val="20"/>
          <w:lang w:val="nl-NL"/>
        </w:rPr>
      </w:r>
    </w:p>
    <w:p>
      <w:pPr>
        <w:pStyle w:val="Normal"/>
        <w:ind w:hanging="567" w:left="567"/>
        <w:rPr>
          <w:rFonts w:cs="Arial"/>
          <w:szCs w:val="20"/>
          <w:lang w:val="nl-NL"/>
        </w:rPr>
      </w:pPr>
      <w:r>
        <w:rPr>
          <w:rFonts w:cs="Arial"/>
          <w:szCs w:val="20"/>
          <w:lang w:val="nl-NL"/>
        </w:rPr>
      </w:r>
    </w:p>
    <w:p>
      <w:pPr>
        <w:pStyle w:val="Normal"/>
        <w:ind w:hanging="567" w:left="567"/>
        <w:rPr>
          <w:rFonts w:cs="Arial"/>
          <w:szCs w:val="20"/>
          <w:lang w:val="nl-NL"/>
        </w:rPr>
      </w:pPr>
      <w:r>
        <w:rPr>
          <w:rFonts w:cs="Arial"/>
          <w:szCs w:val="20"/>
          <w:lang w:val="nl-NL"/>
        </w:rPr>
      </w:r>
    </w:p>
    <w:p>
      <w:pPr>
        <w:pStyle w:val="Normal"/>
        <w:ind w:hanging="567" w:left="567"/>
        <w:rPr>
          <w:rFonts w:cs="Arial"/>
          <w:szCs w:val="20"/>
          <w:lang w:val="nl-NL"/>
        </w:rPr>
      </w:pPr>
      <w:r>
        <w:rPr>
          <w:rFonts w:cs="Arial"/>
          <w:szCs w:val="20"/>
          <w:lang w:val="nl-NL"/>
        </w:rPr>
      </w:r>
    </w:p>
    <w:p>
      <w:pPr>
        <w:pStyle w:val="Normal"/>
        <w:ind w:hanging="567" w:left="567"/>
        <w:rPr>
          <w:rFonts w:cs="Arial"/>
          <w:szCs w:val="20"/>
          <w:lang w:val="nl-NL"/>
        </w:rPr>
      </w:pPr>
      <w:r>
        <w:rPr>
          <w:rFonts w:cs="Arial"/>
          <w:szCs w:val="20"/>
          <w:lang w:val="nl-NL"/>
        </w:rPr>
      </w:r>
    </w:p>
    <w:p>
      <w:pPr>
        <w:pStyle w:val="Normal"/>
        <w:ind w:hanging="567" w:left="567"/>
        <w:rPr>
          <w:rFonts w:cs="Arial"/>
          <w:szCs w:val="20"/>
          <w:lang w:val="nl-NL"/>
        </w:rPr>
      </w:pPr>
      <w:r>
        <w:rPr>
          <w:rFonts w:cs="Arial"/>
          <w:szCs w:val="20"/>
          <w:lang w:val="nl-NL"/>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417" w:right="1417" w:gutter="0" w:header="708" w:top="1417" w:footer="708" w:bottom="1417"/>
      <w:paperSrc w:first="0" w:oth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PT Sans">
    <w:charset w:val="01"/>
    <w:family w:val="roman"/>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None/>
              <wp:docPr id="1"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Frame1" path="m0,0l-2147483645,0l-2147483645,-2147483646l0,-2147483646xe" fillcolor="white" stroked="f" o:allowincell="f" style="position:absolute;margin-left:0pt;margin-top:0.05pt;width:1.1pt;height:1.1pt;mso-wrap-style:square;v-text-anchor:top;mso-position-horizontal:center;mso-position-horizontal-relative:margin">
              <v:fill o:detectmouseclick="t" type="solid" color2="black" opacity="0"/>
              <v:stroke color="#3465a4" joinstyle="round" endcap="flat"/>
              <v:textbo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PT Sans" w:hAnsi="PT Sans"/>
        <w:sz w:val="18"/>
        <w:szCs w:val="18"/>
      </w:rPr>
    </w:pPr>
    <w:r>
      <w:rPr>
        <w:rFonts w:ascii="PT Sans" w:hAnsi="PT Sans"/>
        <w:sz w:val="18"/>
        <w:szCs w:val="18"/>
      </w:rPr>
      <mc:AlternateContent>
        <mc:Choice Requires="wps">
          <w:drawing>
            <wp:anchor behindDoc="1" distT="0" distB="0" distL="0" distR="0" simplePos="0" locked="0" layoutInCell="0" allowOverlap="1" relativeHeight="8">
              <wp:simplePos x="0" y="0"/>
              <wp:positionH relativeFrom="page">
                <wp:posOffset>3709670</wp:posOffset>
              </wp:positionH>
              <wp:positionV relativeFrom="paragraph">
                <wp:posOffset>36195</wp:posOffset>
              </wp:positionV>
              <wp:extent cx="73025" cy="172085"/>
              <wp:effectExtent l="0" t="0" r="0" b="0"/>
              <wp:wrapNone/>
              <wp:docPr id="2" name="Frame2"/>
              <a:graphic xmlns:a="http://schemas.openxmlformats.org/drawingml/2006/main">
                <a:graphicData uri="http://schemas.microsoft.com/office/word/2010/wordprocessingShape">
                  <wps:wsp>
                    <wps:cNvSpPr/>
                    <wps:spPr>
                      <a:xfrm>
                        <a:off x="0" y="0"/>
                        <a:ext cx="73080" cy="172080"/>
                      </a:xfrm>
                      <a:prstGeom prst="rect">
                        <a:avLst/>
                      </a:prstGeom>
                      <a:noFill/>
                      <a:ln w="0">
                        <a:noFill/>
                      </a:ln>
                    </wps:spPr>
                    <wps:style>
                      <a:lnRef idx="0"/>
                      <a:fillRef idx="0"/>
                      <a:effectRef idx="0"/>
                      <a:fontRef idx="minor"/>
                    </wps:style>
                    <wps:txbx>
                      <w:txbxContent>
                        <w:p>
                          <w:pPr>
                            <w:pStyle w:val="Footer"/>
                            <w:rPr>
                              <w:rStyle w:val="PageNumber"/>
                              <w:rFonts w:ascii="PT Sans" w:hAnsi="PT Sans"/>
                              <w:szCs w:val="20"/>
                            </w:rPr>
                          </w:pPr>
                          <w:r>
                            <w:rPr>
                              <w:rStyle w:val="PageNumber"/>
                              <w:rFonts w:ascii="PT Sans" w:hAnsi="PT Sans"/>
                              <w:szCs w:val="20"/>
                            </w:rPr>
                            <w:fldChar w:fldCharType="begin"/>
                          </w:r>
                          <w:r>
                            <w:rPr>
                              <w:rStyle w:val="PageNumber"/>
                              <w:szCs w:val="20"/>
                              <w:rFonts w:ascii="PT Sans" w:hAnsi="PT Sans"/>
                            </w:rPr>
                            <w:instrText xml:space="preserve"> PAGE </w:instrText>
                          </w:r>
                          <w:r>
                            <w:rPr>
                              <w:rStyle w:val="PageNumber"/>
                              <w:szCs w:val="20"/>
                              <w:rFonts w:ascii="PT Sans" w:hAnsi="PT Sans"/>
                            </w:rPr>
                            <w:fldChar w:fldCharType="separate"/>
                          </w:r>
                          <w:r>
                            <w:rPr>
                              <w:rStyle w:val="PageNumber"/>
                              <w:szCs w:val="20"/>
                              <w:rFonts w:ascii="PT Sans" w:hAnsi="PT Sans"/>
                            </w:rPr>
                            <w:t>3</w:t>
                          </w:r>
                          <w:r>
                            <w:rPr>
                              <w:rStyle w:val="PageNumber"/>
                              <w:szCs w:val="20"/>
                              <w:rFonts w:ascii="PT Sans" w:hAnsi="PT Sans"/>
                            </w:rPr>
                            <w:fldChar w:fldCharType="end"/>
                          </w:r>
                        </w:p>
                      </w:txbxContent>
                    </wps:txbx>
                    <wps:bodyPr lIns="0" rIns="0" tIns="0" bIns="0" anchor="t">
                      <a:spAutoFit/>
                    </wps:bodyPr>
                  </wps:wsp>
                </a:graphicData>
              </a:graphic>
            </wp:anchor>
          </w:drawing>
        </mc:Choice>
        <mc:Fallback>
          <w:pict>
            <v:rect id="shape_0" ID="Frame2" path="m0,0l-2147483645,0l-2147483645,-2147483646l0,-2147483646xe" fillcolor="white" stroked="f" o:allowincell="f" style="position:absolute;margin-left:292.1pt;margin-top:2.85pt;width:5.7pt;height:13.5pt;mso-wrap-style:square;v-text-anchor:top;mso-position-horizontal-relative:page">
              <v:fill o:detectmouseclick="t" type="solid" color2="black" opacity="0"/>
              <v:stroke color="#3465a4" joinstyle="round" endcap="flat"/>
              <v:textbox>
                <w:txbxContent>
                  <w:p>
                    <w:pPr>
                      <w:pStyle w:val="Footer"/>
                      <w:rPr>
                        <w:rStyle w:val="PageNumber"/>
                        <w:rFonts w:ascii="PT Sans" w:hAnsi="PT Sans"/>
                        <w:szCs w:val="20"/>
                      </w:rPr>
                    </w:pPr>
                    <w:r>
                      <w:rPr>
                        <w:rStyle w:val="PageNumber"/>
                        <w:rFonts w:ascii="PT Sans" w:hAnsi="PT Sans"/>
                        <w:szCs w:val="20"/>
                      </w:rPr>
                      <w:fldChar w:fldCharType="begin"/>
                    </w:r>
                    <w:r>
                      <w:rPr>
                        <w:rStyle w:val="PageNumber"/>
                        <w:szCs w:val="20"/>
                        <w:rFonts w:ascii="PT Sans" w:hAnsi="PT Sans"/>
                      </w:rPr>
                      <w:instrText xml:space="preserve"> PAGE </w:instrText>
                    </w:r>
                    <w:r>
                      <w:rPr>
                        <w:rStyle w:val="PageNumber"/>
                        <w:szCs w:val="20"/>
                        <w:rFonts w:ascii="PT Sans" w:hAnsi="PT Sans"/>
                      </w:rPr>
                      <w:fldChar w:fldCharType="separate"/>
                    </w:r>
                    <w:r>
                      <w:rPr>
                        <w:rStyle w:val="PageNumber"/>
                        <w:szCs w:val="20"/>
                        <w:rFonts w:ascii="PT Sans" w:hAnsi="PT Sans"/>
                      </w:rPr>
                      <w:t>3</w:t>
                    </w:r>
                    <w:r>
                      <w:rPr>
                        <w:rStyle w:val="PageNumber"/>
                        <w:szCs w:val="20"/>
                        <w:rFonts w:ascii="PT Sans" w:hAnsi="PT Sans"/>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PT Sans" w:hAnsi="PT Sans"/>
        <w:sz w:val="18"/>
        <w:szCs w:val="18"/>
      </w:rPr>
    </w:pPr>
    <w:r>
      <w:rPr>
        <w:rFonts w:ascii="PT Sans" w:hAnsi="PT Sans"/>
        <w:sz w:val="18"/>
        <w:szCs w:val="18"/>
      </w:rPr>
      <mc:AlternateContent>
        <mc:Choice Requires="wps">
          <w:drawing>
            <wp:anchor behindDoc="1" distT="0" distB="0" distL="0" distR="0" simplePos="0" locked="0" layoutInCell="0" allowOverlap="1" relativeHeight="8">
              <wp:simplePos x="0" y="0"/>
              <wp:positionH relativeFrom="page">
                <wp:posOffset>3709670</wp:posOffset>
              </wp:positionH>
              <wp:positionV relativeFrom="paragraph">
                <wp:posOffset>36195</wp:posOffset>
              </wp:positionV>
              <wp:extent cx="73025" cy="172085"/>
              <wp:effectExtent l="0" t="0" r="0" b="0"/>
              <wp:wrapNone/>
              <wp:docPr id="3" name="Frame2"/>
              <a:graphic xmlns:a="http://schemas.openxmlformats.org/drawingml/2006/main">
                <a:graphicData uri="http://schemas.microsoft.com/office/word/2010/wordprocessingShape">
                  <wps:wsp>
                    <wps:cNvSpPr/>
                    <wps:spPr>
                      <a:xfrm>
                        <a:off x="0" y="0"/>
                        <a:ext cx="73080" cy="172080"/>
                      </a:xfrm>
                      <a:prstGeom prst="rect">
                        <a:avLst/>
                      </a:prstGeom>
                      <a:noFill/>
                      <a:ln w="0">
                        <a:noFill/>
                      </a:ln>
                    </wps:spPr>
                    <wps:style>
                      <a:lnRef idx="0"/>
                      <a:fillRef idx="0"/>
                      <a:effectRef idx="0"/>
                      <a:fontRef idx="minor"/>
                    </wps:style>
                    <wps:txbx>
                      <w:txbxContent>
                        <w:p>
                          <w:pPr>
                            <w:pStyle w:val="Footer"/>
                            <w:rPr>
                              <w:rStyle w:val="PageNumber"/>
                              <w:rFonts w:ascii="PT Sans" w:hAnsi="PT Sans"/>
                              <w:szCs w:val="20"/>
                            </w:rPr>
                          </w:pPr>
                          <w:r>
                            <w:rPr>
                              <w:rStyle w:val="PageNumber"/>
                              <w:rFonts w:ascii="PT Sans" w:hAnsi="PT Sans"/>
                              <w:szCs w:val="20"/>
                            </w:rPr>
                            <w:fldChar w:fldCharType="begin"/>
                          </w:r>
                          <w:r>
                            <w:rPr>
                              <w:rStyle w:val="PageNumber"/>
                              <w:szCs w:val="20"/>
                              <w:rFonts w:ascii="PT Sans" w:hAnsi="PT Sans"/>
                            </w:rPr>
                            <w:instrText xml:space="preserve"> PAGE </w:instrText>
                          </w:r>
                          <w:r>
                            <w:rPr>
                              <w:rStyle w:val="PageNumber"/>
                              <w:szCs w:val="20"/>
                              <w:rFonts w:ascii="PT Sans" w:hAnsi="PT Sans"/>
                            </w:rPr>
                            <w:fldChar w:fldCharType="separate"/>
                          </w:r>
                          <w:r>
                            <w:rPr>
                              <w:rStyle w:val="PageNumber"/>
                              <w:szCs w:val="20"/>
                              <w:rFonts w:ascii="PT Sans" w:hAnsi="PT Sans"/>
                            </w:rPr>
                            <w:t>3</w:t>
                          </w:r>
                          <w:r>
                            <w:rPr>
                              <w:rStyle w:val="PageNumber"/>
                              <w:szCs w:val="20"/>
                              <w:rFonts w:ascii="PT Sans" w:hAnsi="PT Sans"/>
                            </w:rPr>
                            <w:fldChar w:fldCharType="end"/>
                          </w:r>
                        </w:p>
                      </w:txbxContent>
                    </wps:txbx>
                    <wps:bodyPr lIns="0" rIns="0" tIns="0" bIns="0" anchor="t">
                      <a:spAutoFit/>
                    </wps:bodyPr>
                  </wps:wsp>
                </a:graphicData>
              </a:graphic>
            </wp:anchor>
          </w:drawing>
        </mc:Choice>
        <mc:Fallback>
          <w:pict>
            <v:rect id="shape_0" ID="Frame2" path="m0,0l-2147483645,0l-2147483645,-2147483646l0,-2147483646xe" fillcolor="white" stroked="f" o:allowincell="f" style="position:absolute;margin-left:292.1pt;margin-top:2.85pt;width:5.7pt;height:13.5pt;mso-wrap-style:square;v-text-anchor:top;mso-position-horizontal-relative:page">
              <v:fill o:detectmouseclick="t" type="solid" color2="black" opacity="0"/>
              <v:stroke color="#3465a4" joinstyle="round" endcap="flat"/>
              <v:textbox>
                <w:txbxContent>
                  <w:p>
                    <w:pPr>
                      <w:pStyle w:val="Footer"/>
                      <w:rPr>
                        <w:rStyle w:val="PageNumber"/>
                        <w:rFonts w:ascii="PT Sans" w:hAnsi="PT Sans"/>
                        <w:szCs w:val="20"/>
                      </w:rPr>
                    </w:pPr>
                    <w:r>
                      <w:rPr>
                        <w:rStyle w:val="PageNumber"/>
                        <w:rFonts w:ascii="PT Sans" w:hAnsi="PT Sans"/>
                        <w:szCs w:val="20"/>
                      </w:rPr>
                      <w:fldChar w:fldCharType="begin"/>
                    </w:r>
                    <w:r>
                      <w:rPr>
                        <w:rStyle w:val="PageNumber"/>
                        <w:szCs w:val="20"/>
                        <w:rFonts w:ascii="PT Sans" w:hAnsi="PT Sans"/>
                      </w:rPr>
                      <w:instrText xml:space="preserve"> PAGE </w:instrText>
                    </w:r>
                    <w:r>
                      <w:rPr>
                        <w:rStyle w:val="PageNumber"/>
                        <w:szCs w:val="20"/>
                        <w:rFonts w:ascii="PT Sans" w:hAnsi="PT Sans"/>
                      </w:rPr>
                      <w:fldChar w:fldCharType="separate"/>
                    </w:r>
                    <w:r>
                      <w:rPr>
                        <w:rStyle w:val="PageNumber"/>
                        <w:szCs w:val="20"/>
                        <w:rFonts w:ascii="PT Sans" w:hAnsi="PT Sans"/>
                      </w:rPr>
                      <w:t>3</w:t>
                    </w:r>
                    <w:r>
                      <w:rPr>
                        <w:rStyle w:val="PageNumber"/>
                        <w:szCs w:val="20"/>
                        <w:rFonts w:ascii="PT Sans" w:hAnsi="PT Sans"/>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lvlText w:val="%1."/>
      <w:lvlJc w:val="left"/>
      <w:pPr>
        <w:tabs>
          <w:tab w:val="num" w:pos="0"/>
        </w:tabs>
        <w:ind w:left="720" w:hanging="360"/>
      </w:pPr>
      <w:rPr/>
    </w:lvl>
    <w:lvl w:ilvl="1">
      <w:start w:val="0"/>
      <w:numFmt w:val="bullet"/>
      <w:lvlText w:val="-"/>
      <w:lvlJc w:val="left"/>
      <w:pPr>
        <w:tabs>
          <w:tab w:val="num" w:pos="0"/>
        </w:tabs>
        <w:ind w:left="1440" w:hanging="360"/>
      </w:pPr>
      <w:rPr>
        <w:rFonts w:ascii="Arial" w:hAnsi="Arial" w:cs="Arial" w:hint="default"/>
        <w:rFonts w:eastAsiaTheme="minorHAnsi"/>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nl-NL" w:eastAsia="en-US" w:bidi="ar-SA"/>
      </w:rPr>
    </w:rPrDefault>
    <w:pPrDefault>
      <w:pPr>
        <w:suppressAutoHyphens w:val="true"/>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uiPriority w:val="1"/>
    <w:qFormat/>
    <w:rsid w:val="00bd6156"/>
    <w:pPr>
      <w:widowControl w:val="false"/>
      <w:suppressAutoHyphens w:val="true"/>
      <w:bidi w:val="0"/>
      <w:spacing w:before="0" w:after="0"/>
      <w:jc w:val="left"/>
    </w:pPr>
    <w:rPr>
      <w:rFonts w:ascii="Arial" w:hAnsi="Arial" w:eastAsia="Calibri" w:cs="" w:cstheme="minorBidi" w:eastAsiaTheme="minorHAnsi"/>
      <w:color w:val="auto"/>
      <w:kern w:val="0"/>
      <w:sz w:val="20"/>
      <w:szCs w:val="22"/>
      <w:lang w:val="en-US" w:eastAsia="en-US" w:bidi="ar-SA"/>
    </w:rPr>
  </w:style>
  <w:style w:type="paragraph" w:styleId="Heading1">
    <w:name w:val="Heading 1"/>
    <w:basedOn w:val="Normal"/>
    <w:link w:val="Kop1Char"/>
    <w:uiPriority w:val="1"/>
    <w:qFormat/>
    <w:rsid w:val="008f48f4"/>
    <w:pPr>
      <w:ind w:left="838"/>
      <w:outlineLvl w:val="0"/>
    </w:pPr>
    <w:rPr>
      <w:rFonts w:eastAsia="Arial"/>
      <w:b/>
      <w:bCs/>
      <w:u w:val="single"/>
    </w:rPr>
  </w:style>
  <w:style w:type="paragraph" w:styleId="Heading2">
    <w:name w:val="Heading 2"/>
    <w:basedOn w:val="Normal"/>
    <w:next w:val="Normal"/>
    <w:link w:val="Kop2Char"/>
    <w:uiPriority w:val="9"/>
    <w:unhideWhenUsed/>
    <w:qFormat/>
    <w:rsid w:val="00af1167"/>
    <w:pPr>
      <w:keepNext w:val="true"/>
      <w:keepLines/>
      <w:spacing w:before="40" w:after="0"/>
      <w:outlineLvl w:val="1"/>
    </w:pPr>
    <w:rPr>
      <w:rFonts w:eastAsia="" w:cs="" w:cstheme="majorBidi" w:eastAsiaTheme="majorEastAsia"/>
      <w:b/>
      <w:szCs w:val="26"/>
    </w:rPr>
  </w:style>
  <w:style w:type="paragraph" w:styleId="Heading3">
    <w:name w:val="Heading 3"/>
    <w:basedOn w:val="Normal"/>
    <w:next w:val="Normal"/>
    <w:link w:val="Kop3Char"/>
    <w:uiPriority w:val="9"/>
    <w:unhideWhenUsed/>
    <w:qFormat/>
    <w:rsid w:val="00af1167"/>
    <w:pPr>
      <w:keepNext w:val="true"/>
      <w:keepLines/>
      <w:spacing w:before="40" w:after="0"/>
      <w:outlineLvl w:val="2"/>
    </w:pPr>
    <w:rPr>
      <w:rFonts w:eastAsia="" w:cs="" w:cstheme="majorBidi" w:eastAsiaTheme="majorEastAsia"/>
      <w:i/>
      <w:szCs w:val="24"/>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uiPriority w:val="1"/>
    <w:qFormat/>
    <w:rsid w:val="008f48f4"/>
    <w:rPr>
      <w:rFonts w:ascii="Arial" w:hAnsi="Arial" w:eastAsia="Arial"/>
      <w:b/>
      <w:bCs/>
      <w:sz w:val="22"/>
      <w:szCs w:val="22"/>
      <w:u w:val="single"/>
      <w:lang w:val="en-US"/>
    </w:rPr>
  </w:style>
  <w:style w:type="character" w:styleId="PlattetekstChar" w:customStyle="1">
    <w:name w:val="Platte tekst Char"/>
    <w:basedOn w:val="DefaultParagraphFont"/>
    <w:uiPriority w:val="1"/>
    <w:qFormat/>
    <w:rsid w:val="008f48f4"/>
    <w:rPr>
      <w:rFonts w:ascii="Arial" w:hAnsi="Arial" w:eastAsia="Arial"/>
      <w:sz w:val="22"/>
      <w:szCs w:val="22"/>
      <w:lang w:val="en-US"/>
    </w:rPr>
  </w:style>
  <w:style w:type="character" w:styleId="KoptekstChar" w:customStyle="1">
    <w:name w:val="Koptekst Char"/>
    <w:basedOn w:val="DefaultParagraphFont"/>
    <w:uiPriority w:val="99"/>
    <w:qFormat/>
    <w:rsid w:val="008f48f4"/>
    <w:rPr>
      <w:sz w:val="22"/>
      <w:szCs w:val="22"/>
      <w:lang w:val="en-US"/>
    </w:rPr>
  </w:style>
  <w:style w:type="character" w:styleId="VoettekstChar" w:customStyle="1">
    <w:name w:val="Voettekst Char"/>
    <w:basedOn w:val="DefaultParagraphFont"/>
    <w:uiPriority w:val="99"/>
    <w:qFormat/>
    <w:rsid w:val="008f48f4"/>
    <w:rPr>
      <w:sz w:val="22"/>
      <w:szCs w:val="22"/>
      <w:lang w:val="en-US"/>
    </w:rPr>
  </w:style>
  <w:style w:type="character" w:styleId="PageNumber">
    <w:name w:val="Page Number"/>
    <w:basedOn w:val="DefaultParagraphFont"/>
    <w:uiPriority w:val="99"/>
    <w:semiHidden/>
    <w:unhideWhenUsed/>
    <w:rsid w:val="008f48f4"/>
    <w:rPr/>
  </w:style>
  <w:style w:type="character" w:styleId="annotationreference">
    <w:name w:val="annotation reference"/>
    <w:basedOn w:val="DefaultParagraphFont"/>
    <w:uiPriority w:val="99"/>
    <w:semiHidden/>
    <w:unhideWhenUsed/>
    <w:qFormat/>
    <w:rsid w:val="00396082"/>
    <w:rPr>
      <w:sz w:val="18"/>
      <w:szCs w:val="18"/>
    </w:rPr>
  </w:style>
  <w:style w:type="character" w:styleId="TekstopmerkingChar" w:customStyle="1">
    <w:name w:val="Tekst opmerking Char"/>
    <w:basedOn w:val="DefaultParagraphFont"/>
    <w:uiPriority w:val="99"/>
    <w:semiHidden/>
    <w:qFormat/>
    <w:rsid w:val="00396082"/>
    <w:rPr>
      <w:lang w:val="en-US"/>
    </w:rPr>
  </w:style>
  <w:style w:type="character" w:styleId="OnderwerpvanopmerkingChar" w:customStyle="1">
    <w:name w:val="Onderwerp van opmerking Char"/>
    <w:basedOn w:val="TekstopmerkingChar"/>
    <w:link w:val="annotationsubject"/>
    <w:uiPriority w:val="99"/>
    <w:semiHidden/>
    <w:qFormat/>
    <w:rsid w:val="00396082"/>
    <w:rPr>
      <w:b/>
      <w:bCs/>
      <w:sz w:val="20"/>
      <w:szCs w:val="20"/>
      <w:lang w:val="en-US"/>
    </w:rPr>
  </w:style>
  <w:style w:type="character" w:styleId="BallontekstChar" w:customStyle="1">
    <w:name w:val="Ballontekst Char"/>
    <w:basedOn w:val="DefaultParagraphFont"/>
    <w:link w:val="BalloonText"/>
    <w:uiPriority w:val="99"/>
    <w:semiHidden/>
    <w:qFormat/>
    <w:rsid w:val="00396082"/>
    <w:rPr>
      <w:rFonts w:ascii="Times New Roman" w:hAnsi="Times New Roman" w:cs="Times New Roman"/>
      <w:sz w:val="18"/>
      <w:szCs w:val="18"/>
      <w:lang w:val="en-US"/>
    </w:rPr>
  </w:style>
  <w:style w:type="character" w:styleId="InternetLink">
    <w:name w:val="Internet Link"/>
    <w:basedOn w:val="DefaultParagraphFont"/>
    <w:uiPriority w:val="99"/>
    <w:unhideWhenUsed/>
    <w:qFormat/>
    <w:rsid w:val="001633af"/>
    <w:rPr>
      <w:color w:themeColor="hyperlink" w:val="0563C1"/>
      <w:u w:val="single"/>
    </w:rPr>
  </w:style>
  <w:style w:type="character" w:styleId="Strong">
    <w:name w:val="Strong"/>
    <w:basedOn w:val="DefaultParagraphFont"/>
    <w:uiPriority w:val="22"/>
    <w:qFormat/>
    <w:rsid w:val="00cc3672"/>
    <w:rPr>
      <w:b/>
      <w:bCs/>
    </w:rPr>
  </w:style>
  <w:style w:type="character" w:styleId="apple-converted-space" w:customStyle="1">
    <w:name w:val="apple-converted-space"/>
    <w:basedOn w:val="DefaultParagraphFont"/>
    <w:qFormat/>
    <w:rsid w:val="00cc3672"/>
    <w:rPr/>
  </w:style>
  <w:style w:type="character" w:styleId="Emphasis">
    <w:name w:val="Emphasis"/>
    <w:basedOn w:val="DefaultParagraphFont"/>
    <w:uiPriority w:val="20"/>
    <w:qFormat/>
    <w:rsid w:val="00cc3672"/>
    <w:rPr>
      <w:i/>
      <w:iCs/>
    </w:rPr>
  </w:style>
  <w:style w:type="character" w:styleId="Kop2Char" w:customStyle="1">
    <w:name w:val="Kop 2 Char"/>
    <w:basedOn w:val="DefaultParagraphFont"/>
    <w:uiPriority w:val="9"/>
    <w:qFormat/>
    <w:rsid w:val="00af1167"/>
    <w:rPr>
      <w:rFonts w:ascii="Arial" w:hAnsi="Arial" w:eastAsia="" w:cs="" w:cstheme="majorBidi" w:eastAsiaTheme="majorEastAsia"/>
      <w:b/>
      <w:sz w:val="20"/>
      <w:szCs w:val="26"/>
      <w:lang w:val="en-US"/>
    </w:rPr>
  </w:style>
  <w:style w:type="character" w:styleId="TitelChar" w:customStyle="1">
    <w:name w:val="Titel Char"/>
    <w:basedOn w:val="DefaultParagraphFont"/>
    <w:uiPriority w:val="10"/>
    <w:qFormat/>
    <w:rsid w:val="009c71bd"/>
    <w:rPr>
      <w:rFonts w:ascii="Arial" w:hAnsi="Arial" w:eastAsia="" w:cs="" w:cstheme="majorBidi" w:eastAsiaTheme="majorEastAsia"/>
      <w:spacing w:val="-10"/>
      <w:kern w:val="2"/>
      <w:sz w:val="28"/>
      <w:szCs w:val="56"/>
      <w:lang w:val="en-US"/>
    </w:rPr>
  </w:style>
  <w:style w:type="character" w:styleId="IntenseEmphasis">
    <w:name w:val="Intense Emphasis"/>
    <w:basedOn w:val="DefaultParagraphFont"/>
    <w:uiPriority w:val="21"/>
    <w:qFormat/>
    <w:rsid w:val="00af1167"/>
    <w:rPr>
      <w:i/>
      <w:iCs/>
      <w:color w:themeColor="accent1" w:val="4472C4"/>
    </w:rPr>
  </w:style>
  <w:style w:type="character" w:styleId="Kop3Char" w:customStyle="1">
    <w:name w:val="Kop 3 Char"/>
    <w:basedOn w:val="DefaultParagraphFont"/>
    <w:uiPriority w:val="9"/>
    <w:qFormat/>
    <w:rsid w:val="00af1167"/>
    <w:rPr>
      <w:rFonts w:ascii="Arial" w:hAnsi="Arial" w:eastAsia="" w:cs="" w:cstheme="majorBidi" w:eastAsiaTheme="majorEastAsia"/>
      <w:i/>
      <w:sz w:val="20"/>
      <w:lang w:val="en-US"/>
    </w:rPr>
  </w:style>
  <w:style w:type="character" w:styleId="InternetLink1">
    <w:name w:val="Internet Link1"/>
    <w:qFormat/>
    <w:rPr>
      <w:color w:val="000080"/>
      <w:u w:val="single"/>
    </w:rPr>
  </w:style>
  <w:style w:type="character" w:styleId="Hyperlink">
    <w:name w:val="Hyperlink"/>
    <w:rPr>
      <w:color w:val="000080"/>
      <w:u w:val="single"/>
    </w:rPr>
  </w:style>
  <w:style w:type="paragraph" w:styleId="Kop">
    <w:name w:val="Kop"/>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link w:val="PlattetekstChar"/>
    <w:uiPriority w:val="1"/>
    <w:qFormat/>
    <w:rsid w:val="008f48f4"/>
    <w:pPr>
      <w:ind w:left="678"/>
    </w:pPr>
    <w:rPr>
      <w:rFonts w:eastAsia="Arial"/>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ListParagraph">
    <w:name w:val="List Paragraph"/>
    <w:basedOn w:val="Normal"/>
    <w:uiPriority w:val="1"/>
    <w:qFormat/>
    <w:rsid w:val="008f48f4"/>
    <w:pPr/>
    <w:rPr/>
  </w:style>
  <w:style w:type="paragraph" w:styleId="Kop-envoettekst">
    <w:name w:val="Kop- en voettekst"/>
    <w:basedOn w:val="Normal"/>
    <w:qFormat/>
    <w:pPr/>
    <w:rPr/>
  </w:style>
  <w:style w:type="paragraph" w:styleId="Header">
    <w:name w:val="Header"/>
    <w:basedOn w:val="Normal"/>
    <w:link w:val="KoptekstChar"/>
    <w:uiPriority w:val="99"/>
    <w:unhideWhenUsed/>
    <w:rsid w:val="008f48f4"/>
    <w:pPr>
      <w:tabs>
        <w:tab w:val="clear" w:pos="708"/>
        <w:tab w:val="center" w:pos="4536" w:leader="none"/>
        <w:tab w:val="right" w:pos="9072" w:leader="none"/>
      </w:tabs>
    </w:pPr>
    <w:rPr/>
  </w:style>
  <w:style w:type="paragraph" w:styleId="Footer">
    <w:name w:val="Footer"/>
    <w:basedOn w:val="Normal"/>
    <w:link w:val="VoettekstChar"/>
    <w:uiPriority w:val="99"/>
    <w:unhideWhenUsed/>
    <w:rsid w:val="008f48f4"/>
    <w:pPr>
      <w:tabs>
        <w:tab w:val="clear" w:pos="708"/>
        <w:tab w:val="center" w:pos="4536" w:leader="none"/>
        <w:tab w:val="right" w:pos="9072" w:leader="none"/>
      </w:tabs>
    </w:pPr>
    <w:rPr/>
  </w:style>
  <w:style w:type="paragraph" w:styleId="AnnotationText">
    <w:name w:val="Annotation Text"/>
    <w:basedOn w:val="Normal"/>
    <w:link w:val="TekstopmerkingChar"/>
    <w:uiPriority w:val="99"/>
    <w:semiHidden/>
    <w:unhideWhenUsed/>
    <w:rsid w:val="00396082"/>
    <w:pPr/>
    <w:rPr>
      <w:sz w:val="24"/>
      <w:szCs w:val="24"/>
    </w:rPr>
  </w:style>
  <w:style w:type="paragraph" w:styleId="annotationsubject">
    <w:name w:val="annotation subject"/>
    <w:basedOn w:val="AnnotationText"/>
    <w:next w:val="AnnotationText"/>
    <w:link w:val="OnderwerpvanopmerkingChar"/>
    <w:uiPriority w:val="99"/>
    <w:semiHidden/>
    <w:unhideWhenUsed/>
    <w:qFormat/>
    <w:rsid w:val="00396082"/>
    <w:pPr/>
    <w:rPr>
      <w:b/>
      <w:bCs/>
      <w:sz w:val="20"/>
      <w:szCs w:val="20"/>
    </w:rPr>
  </w:style>
  <w:style w:type="paragraph" w:styleId="BalloonText">
    <w:name w:val="Balloon Text"/>
    <w:basedOn w:val="Normal"/>
    <w:link w:val="BallontekstChar"/>
    <w:uiPriority w:val="99"/>
    <w:semiHidden/>
    <w:unhideWhenUsed/>
    <w:qFormat/>
    <w:rsid w:val="00396082"/>
    <w:pPr/>
    <w:rPr>
      <w:rFonts w:ascii="Times New Roman" w:hAnsi="Times New Roman" w:cs="Times New Roman"/>
      <w:sz w:val="18"/>
      <w:szCs w:val="18"/>
    </w:rPr>
  </w:style>
  <w:style w:type="paragraph" w:styleId="Revision">
    <w:name w:val="Revision"/>
    <w:uiPriority w:val="99"/>
    <w:semiHidden/>
    <w:qFormat/>
    <w:rsid w:val="00f12087"/>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NoSpacing">
    <w:name w:val="No Spacing"/>
    <w:uiPriority w:val="1"/>
    <w:qFormat/>
    <w:rsid w:val="00c557bc"/>
    <w:pPr>
      <w:widowControl w:val="false"/>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NormalWeb">
    <w:name w:val="Normal (Web)"/>
    <w:basedOn w:val="Normal"/>
    <w:uiPriority w:val="99"/>
    <w:semiHidden/>
    <w:unhideWhenUsed/>
    <w:qFormat/>
    <w:rsid w:val="00cc3672"/>
    <w:pPr>
      <w:widowControl/>
      <w:spacing w:beforeAutospacing="1" w:afterAutospacing="1"/>
    </w:pPr>
    <w:rPr>
      <w:rFonts w:ascii="Times New Roman" w:hAnsi="Times New Roman" w:cs="Times New Roman"/>
      <w:sz w:val="24"/>
      <w:szCs w:val="24"/>
      <w:lang w:val="nl-NL" w:eastAsia="nl-NL"/>
    </w:rPr>
  </w:style>
  <w:style w:type="paragraph" w:styleId="Title">
    <w:name w:val="Title"/>
    <w:basedOn w:val="Normal"/>
    <w:next w:val="Normal"/>
    <w:link w:val="TitelChar"/>
    <w:uiPriority w:val="10"/>
    <w:qFormat/>
    <w:rsid w:val="009c71bd"/>
    <w:pPr>
      <w:spacing w:before="0" w:after="0"/>
      <w:contextualSpacing/>
    </w:pPr>
    <w:rPr>
      <w:rFonts w:eastAsia="" w:cs="" w:cstheme="majorBidi" w:eastAsiaTheme="majorEastAsia"/>
      <w:spacing w:val="-10"/>
      <w:kern w:val="2"/>
      <w:sz w:val="28"/>
      <w:szCs w:val="56"/>
    </w:rPr>
  </w:style>
  <w:style w:type="paragraph" w:styleId="Frame-inhoud">
    <w:name w:val="Frame-inhoud"/>
    <w:basedOn w:val="Normal"/>
    <w:qFormat/>
    <w:pPr/>
    <w:rPr/>
  </w:style>
  <w:style w:type="numbering" w:styleId="Geenlijst" w:default="1">
    <w:name w:val="Geen lij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salesstep.com" TargetMode="External"/><Relationship Id="rId3" Type="http://schemas.openxmlformats.org/officeDocument/2006/relationships/hyperlink" Target="http://www.salesstep.com/" TargetMode="External"/><Relationship Id="rId4" Type="http://schemas.openxmlformats.org/officeDocument/2006/relationships/hyperlink" Target="https://autoriteitpersoonsgegevens.nl/nl/contact-met-de-autoriteit-persoonsgegevens/tip-ons"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Relationship Id="rId18"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Office-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0CF41B380A264AA539494CD4C05DA0" ma:contentTypeVersion="12" ma:contentTypeDescription="Een nieuw document maken." ma:contentTypeScope="" ma:versionID="ab7335f6f41b4efe70b2e77e722dc9b7">
  <xsd:schema xmlns:xsd="http://www.w3.org/2001/XMLSchema" xmlns:xs="http://www.w3.org/2001/XMLSchema" xmlns:p="http://schemas.microsoft.com/office/2006/metadata/properties" xmlns:ns2="619344bb-6aec-46da-8ed8-dbdebf06b1d5" xmlns:ns3="1d3f1aa9-f66b-4606-bd08-e00c0293a4f9" targetNamespace="http://schemas.microsoft.com/office/2006/metadata/properties" ma:root="true" ma:fieldsID="e14365f9dac00ba6a3023a7444afa345" ns2:_="" ns3:_="">
    <xsd:import namespace="619344bb-6aec-46da-8ed8-dbdebf06b1d5"/>
    <xsd:import namespace="1d3f1aa9-f66b-4606-bd08-e00c0293a4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344bb-6aec-46da-8ed8-dbdebf06b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f1aa9-f66b-4606-bd08-e00c0293a4f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B70D7-49A3-4F4E-8432-1A16B62C26D8}">
  <ds:schemaRefs>
    <ds:schemaRef ds:uri="http://schemas.openxmlformats.org/officeDocument/2006/bibliography"/>
  </ds:schemaRefs>
</ds:datastoreItem>
</file>

<file path=customXml/itemProps2.xml><?xml version="1.0" encoding="utf-8"?>
<ds:datastoreItem xmlns:ds="http://schemas.openxmlformats.org/officeDocument/2006/customXml" ds:itemID="{2FEF71DA-40DB-4073-B3A2-85057B9892EC}">
  <ds:schemaRefs>
    <ds:schemaRef ds:uri="http://schemas.microsoft.com/sharepoint/v3/contenttype/forms"/>
  </ds:schemaRefs>
</ds:datastoreItem>
</file>

<file path=customXml/itemProps3.xml><?xml version="1.0" encoding="utf-8"?>
<ds:datastoreItem xmlns:ds="http://schemas.openxmlformats.org/officeDocument/2006/customXml" ds:itemID="{16E07CDB-6574-4125-82C1-614A7124EF12}">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1d3f1aa9-f66b-4606-bd08-e00c0293a4f9"/>
    <ds:schemaRef ds:uri="619344bb-6aec-46da-8ed8-dbdebf06b1d5"/>
    <ds:schemaRef ds:uri="http://schemas.microsoft.com/office/2006/metadata/properties"/>
  </ds:schemaRefs>
</ds:datastoreItem>
</file>

<file path=customXml/itemProps4.xml><?xml version="1.0" encoding="utf-8"?>
<ds:datastoreItem xmlns:ds="http://schemas.openxmlformats.org/officeDocument/2006/customXml" ds:itemID="{B4D19D90-3148-4CC3-BB98-C5E074710E98}"/>
</file>

<file path=docProps/app.xml><?xml version="1.0" encoding="utf-8"?>
<Properties xmlns="http://schemas.openxmlformats.org/officeDocument/2006/extended-properties" xmlns:vt="http://schemas.openxmlformats.org/officeDocument/2006/docPropsVTypes">
  <Template>Normal.dotm</Template>
  <TotalTime>37</TotalTime>
  <Application>Collabora_Office/24.04.3.1$Linux_X86_64 LibreOffice_project/31b6e2c056a836ad7a1dc7102c3caad561d36aa3</Application>
  <AppVersion>15.0000</AppVersion>
  <Pages>3</Pages>
  <Words>997</Words>
  <Characters>4994</Characters>
  <CharactersWithSpaces>5964</CharactersWithSpaces>
  <Paragraphs>54</Paragraphs>
  <Company>Link-it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2020-04-15T10:17:00Z</dcterms:created>
  <dc:creator>Tanja van Heeswijk</dc:creator>
  <dc:description/>
  <dc:language>nl-NL</dc:language>
  <cp:lastModifiedBy/>
  <cp:lastPrinted>2017-08-29T09:11:00Z</cp:lastPrinted>
  <dcterms:modified xsi:type="dcterms:W3CDTF">2025-07-15T13:30:36Z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0x010100F40CF41B380A264AA539494CD4C05DA0</vt:lpwstr>
  </property>
</Properties>
</file>